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0E7BA"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注：</w:t>
      </w:r>
    </w:p>
    <w:p w14:paraId="78DDDCF6">
      <w:pPr>
        <w:rPr>
          <w:rFonts w:hint="eastAsia" w:ascii="宋体" w:hAnsi="宋体" w:eastAsia="宋体" w:cs="宋体"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color w:val="FF0000"/>
          <w:sz w:val="21"/>
          <w:szCs w:val="21"/>
        </w:rPr>
        <w:t>1）本表若手填，须用正楷字体书写；本表若为打印体，购买人签名处须用正楷字体书写。</w:t>
      </w:r>
    </w:p>
    <w:p w14:paraId="564B9ED1">
      <w:pPr>
        <w:pStyle w:val="2"/>
        <w:numPr>
          <w:ilvl w:val="0"/>
          <w:numId w:val="1"/>
        </w:numPr>
        <w:spacing w:after="0"/>
        <w:ind w:firstLine="0" w:firstLineChars="0"/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1"/>
          <w:lang w:val="en-US" w:eastAsia="zh-CN"/>
        </w:rPr>
        <w:t>成功</w:t>
      </w:r>
      <w:r>
        <w:rPr>
          <w:rFonts w:hint="eastAsia" w:ascii="宋体" w:hAnsi="宋体" w:eastAsia="宋体" w:cs="宋体"/>
          <w:color w:val="FF0000"/>
          <w:szCs w:val="21"/>
        </w:rPr>
        <w:t>报名并上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传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采购文件的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购买凭证后，可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在系统上直接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下载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文件，未在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报名期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内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成功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报名</w:t>
      </w:r>
      <w:r>
        <w:rPr>
          <w:rFonts w:hint="eastAsia" w:ascii="宋体" w:hAnsi="宋体" w:cs="宋体"/>
          <w:color w:val="FF0000"/>
          <w:szCs w:val="21"/>
          <w:highlight w:val="none"/>
          <w:lang w:val="en-US" w:eastAsia="zh-CN"/>
        </w:rPr>
        <w:t>或</w:t>
      </w:r>
      <w:r>
        <w:rPr>
          <w:rFonts w:hint="eastAsia" w:ascii="宋体" w:hAnsi="宋体" w:eastAsia="宋体" w:cs="宋体"/>
          <w:color w:val="FF0000"/>
          <w:szCs w:val="21"/>
        </w:rPr>
        <w:t>上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传购买凭证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，将</w:t>
      </w:r>
      <w:r>
        <w:rPr>
          <w:rFonts w:hint="eastAsia" w:ascii="宋体" w:hAnsi="宋体" w:cs="宋体"/>
          <w:color w:val="FF0000"/>
          <w:szCs w:val="21"/>
          <w:highlight w:val="none"/>
          <w:lang w:val="en-US" w:eastAsia="zh-CN"/>
        </w:rPr>
        <w:t>被</w:t>
      </w:r>
      <w:r>
        <w:rPr>
          <w:rFonts w:hint="eastAsia" w:ascii="宋体" w:hAnsi="宋体" w:eastAsia="宋体" w:cs="宋体"/>
          <w:color w:val="FF0000"/>
          <w:szCs w:val="21"/>
          <w:highlight w:val="none"/>
        </w:rPr>
        <w:t>认定为无效报名，即无法获取</w:t>
      </w:r>
      <w:r>
        <w:rPr>
          <w:rFonts w:hint="eastAsia" w:ascii="宋体" w:hAnsi="宋体" w:eastAsia="宋体" w:cs="宋体"/>
          <w:color w:val="FF0000"/>
          <w:szCs w:val="21"/>
          <w:highlight w:val="none"/>
          <w:lang w:val="en-US" w:eastAsia="zh-CN"/>
        </w:rPr>
        <w:t>采购文件</w:t>
      </w:r>
      <w:r>
        <w:rPr>
          <w:rFonts w:hint="eastAsia" w:ascii="宋体" w:hAnsi="宋体" w:cs="宋体"/>
          <w:color w:val="FF0000"/>
          <w:szCs w:val="21"/>
          <w:highlight w:val="none"/>
          <w:lang w:val="en-US" w:eastAsia="zh-CN"/>
        </w:rPr>
        <w:t>。</w:t>
      </w:r>
    </w:p>
    <w:p w14:paraId="25286DE1">
      <w:pPr>
        <w:pStyle w:val="2"/>
        <w:numPr>
          <w:ilvl w:val="0"/>
          <w:numId w:val="1"/>
        </w:numPr>
        <w:spacing w:after="0"/>
        <w:ind w:firstLine="0" w:firstLineChars="0"/>
        <w:rPr>
          <w:rFonts w:hint="eastAsia" w:ascii="宋体" w:hAnsi="宋体" w:eastAsia="宋体" w:cs="宋体"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color w:val="FF0000"/>
          <w:sz w:val="21"/>
          <w:szCs w:val="21"/>
        </w:rPr>
        <w:t>本项目只接受报名</w:t>
      </w:r>
      <w:r>
        <w:rPr>
          <w:rFonts w:hint="eastAsia" w:ascii="宋体" w:hAnsi="宋体" w:cs="宋体"/>
          <w:color w:val="FF0000"/>
          <w:sz w:val="21"/>
          <w:szCs w:val="21"/>
          <w:lang w:val="en-US" w:eastAsia="zh-CN"/>
        </w:rPr>
        <w:t>有效且成功下载采购文件的潜在</w:t>
      </w:r>
      <w:r>
        <w:rPr>
          <w:rFonts w:hint="eastAsia" w:ascii="宋体" w:hAnsi="宋体" w:eastAsia="宋体" w:cs="宋体"/>
          <w:color w:val="FF0000"/>
          <w:sz w:val="21"/>
          <w:szCs w:val="21"/>
        </w:rPr>
        <w:t>应答</w:t>
      </w:r>
      <w:r>
        <w:rPr>
          <w:rFonts w:hint="eastAsia" w:ascii="宋体" w:hAnsi="宋体" w:cs="宋体"/>
          <w:color w:val="FF0000"/>
          <w:sz w:val="21"/>
          <w:szCs w:val="21"/>
          <w:lang w:val="en-US" w:eastAsia="zh-CN"/>
        </w:rPr>
        <w:t>人</w:t>
      </w:r>
      <w:r>
        <w:rPr>
          <w:rFonts w:hint="eastAsia" w:ascii="宋体" w:hAnsi="宋体" w:eastAsia="宋体" w:cs="宋体"/>
          <w:color w:val="FF0000"/>
          <w:sz w:val="21"/>
          <w:szCs w:val="21"/>
        </w:rPr>
        <w:t>参加应答。</w:t>
      </w:r>
    </w:p>
    <w:p w14:paraId="67D10FDC">
      <w:pPr>
        <w:pStyle w:val="2"/>
        <w:spacing w:after="0"/>
        <w:ind w:firstLine="0" w:firstLineChars="0"/>
        <w:rPr>
          <w:rFonts w:hint="eastAsia" w:ascii="宋体" w:hAnsi="宋体" w:eastAsia="宋体" w:cs="宋体"/>
          <w:color w:val="FF0000"/>
          <w:sz w:val="21"/>
          <w:szCs w:val="21"/>
        </w:rPr>
      </w:pPr>
      <w:bookmarkStart w:id="0" w:name="_GoBack"/>
      <w:bookmarkEnd w:id="0"/>
    </w:p>
    <w:p w14:paraId="65EAB098">
      <w:pPr>
        <w:pStyle w:val="2"/>
        <w:spacing w:after="0"/>
        <w:ind w:firstLine="150"/>
        <w:rPr>
          <w:rFonts w:hint="eastAsia" w:ascii="宋体" w:hAnsi="宋体" w:eastAsia="宋体" w:cs="宋体"/>
          <w:color w:val="FF0000"/>
          <w:sz w:val="21"/>
          <w:szCs w:val="21"/>
        </w:rPr>
      </w:pPr>
    </w:p>
    <w:p w14:paraId="774C8FE8">
      <w:pPr>
        <w:pStyle w:val="2"/>
        <w:spacing w:after="0"/>
        <w:ind w:firstLine="150"/>
        <w:rPr>
          <w:rFonts w:hint="eastAsia" w:ascii="宋体" w:hAnsi="宋体" w:eastAsia="宋体" w:cs="宋体"/>
          <w:color w:val="FF0000"/>
          <w:sz w:val="21"/>
          <w:szCs w:val="21"/>
        </w:rPr>
      </w:pPr>
    </w:p>
    <w:tbl>
      <w:tblPr>
        <w:tblStyle w:val="6"/>
        <w:tblpPr w:leftFromText="180" w:rightFromText="180" w:vertAnchor="page" w:horzAnchor="page" w:tblpX="1710" w:tblpY="3308"/>
        <w:tblOverlap w:val="never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1"/>
        <w:gridCol w:w="2816"/>
        <w:gridCol w:w="2662"/>
      </w:tblGrid>
      <w:tr w14:paraId="2F64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07B9E22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领取采购文件登记表</w:t>
            </w:r>
          </w:p>
        </w:tc>
      </w:tr>
      <w:tr w14:paraId="2B401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4842C58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项目名称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860106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8F1A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91B9FC6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项目编号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2382A69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9056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1314389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采购包【可选，若无则“/”】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CF179A7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/</w:t>
            </w:r>
          </w:p>
        </w:tc>
      </w:tr>
      <w:tr w14:paraId="1858A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2739CE10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购买文件单位【全称】</w:t>
            </w:r>
          </w:p>
          <w:p w14:paraId="4EDA0EEF">
            <w:pPr>
              <w:pStyle w:val="2"/>
              <w:ind w:firstLine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【购买文件单位与应答主体须一致】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D099D24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C6A6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5C6E1A8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企业纳税人识别号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097399D5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8FD4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E051A01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法定代表人或授权代表姓名（项目负责人）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5125050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CC5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6A9FE33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项目负责人电子邮箱</w:t>
            </w:r>
          </w:p>
          <w:p w14:paraId="06A50B7D">
            <w:pPr>
              <w:pStyle w:val="2"/>
              <w:ind w:firstLine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【用于接收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文件、澄清答疑回复、标书费发票等】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354B976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</w:p>
        </w:tc>
      </w:tr>
      <w:tr w14:paraId="64718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2478D4D7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项目负责人移动电话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19C757A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A115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21333DC5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通信地址/邮寄地址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33A6DE5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7CDE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55D6F80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固定电话【可选】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2C1212E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DBA3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F39261D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传真号码【可选】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001E52F1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5EB2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95B3DB2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购买文件时间</w:t>
            </w:r>
          </w:p>
          <w:p w14:paraId="4089C023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</w:rPr>
              <w:t>【填写要求：XXXX年XX月XX日XX时XX分】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12C3AB1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2E4D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3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D801031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其他补充说明【可选，若无则“无”】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79EF325"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C4EECDE">
            <w:pPr>
              <w:autoSpaceDN w:val="0"/>
              <w:jc w:val="center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项目负责人签名：              （请用正楷字体书写）</w:t>
            </w:r>
          </w:p>
        </w:tc>
      </w:tr>
    </w:tbl>
    <w:p w14:paraId="710ABA62">
      <w:pPr>
        <w:pStyle w:val="2"/>
        <w:spacing w:after="0"/>
        <w:ind w:firstLine="150"/>
        <w:rPr>
          <w:rFonts w:hint="eastAsia" w:ascii="宋体" w:hAnsi="宋体" w:eastAsia="宋体" w:cs="宋体"/>
          <w:color w:val="FF000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21B775"/>
    <w:multiLevelType w:val="singleLevel"/>
    <w:tmpl w:val="F821B775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YjEzNDVmMzIzNzllYjg4NzM3Njg2MTE3OGU0MjIifQ=="/>
  </w:docVars>
  <w:rsids>
    <w:rsidRoot w:val="00280076"/>
    <w:rsid w:val="000106D2"/>
    <w:rsid w:val="0004707A"/>
    <w:rsid w:val="00050DE4"/>
    <w:rsid w:val="00056A05"/>
    <w:rsid w:val="00085875"/>
    <w:rsid w:val="0009653D"/>
    <w:rsid w:val="000C118B"/>
    <w:rsid w:val="00131726"/>
    <w:rsid w:val="00137C8D"/>
    <w:rsid w:val="0014319E"/>
    <w:rsid w:val="00150E4B"/>
    <w:rsid w:val="0016697A"/>
    <w:rsid w:val="0019585B"/>
    <w:rsid w:val="001A4032"/>
    <w:rsid w:val="001B588B"/>
    <w:rsid w:val="001C7CD7"/>
    <w:rsid w:val="001E78CD"/>
    <w:rsid w:val="0020556E"/>
    <w:rsid w:val="00272064"/>
    <w:rsid w:val="00280076"/>
    <w:rsid w:val="002933E2"/>
    <w:rsid w:val="002C51D8"/>
    <w:rsid w:val="002F4496"/>
    <w:rsid w:val="003015E9"/>
    <w:rsid w:val="003457ED"/>
    <w:rsid w:val="003A59CE"/>
    <w:rsid w:val="003D62B5"/>
    <w:rsid w:val="003E2090"/>
    <w:rsid w:val="004231E9"/>
    <w:rsid w:val="004D0924"/>
    <w:rsid w:val="005136AF"/>
    <w:rsid w:val="0053693D"/>
    <w:rsid w:val="00544AF1"/>
    <w:rsid w:val="00561417"/>
    <w:rsid w:val="005F742B"/>
    <w:rsid w:val="00685973"/>
    <w:rsid w:val="00686AE6"/>
    <w:rsid w:val="006B0485"/>
    <w:rsid w:val="006B3D26"/>
    <w:rsid w:val="006E35B7"/>
    <w:rsid w:val="006F74D7"/>
    <w:rsid w:val="007305EB"/>
    <w:rsid w:val="007403DF"/>
    <w:rsid w:val="0075113F"/>
    <w:rsid w:val="00784563"/>
    <w:rsid w:val="007A353A"/>
    <w:rsid w:val="007B5217"/>
    <w:rsid w:val="007D23AB"/>
    <w:rsid w:val="00803DAA"/>
    <w:rsid w:val="0080716E"/>
    <w:rsid w:val="00812DBB"/>
    <w:rsid w:val="008152E3"/>
    <w:rsid w:val="00842BBC"/>
    <w:rsid w:val="00870EEF"/>
    <w:rsid w:val="008B187C"/>
    <w:rsid w:val="008B59EB"/>
    <w:rsid w:val="008C5290"/>
    <w:rsid w:val="00955AD4"/>
    <w:rsid w:val="00971487"/>
    <w:rsid w:val="009968F2"/>
    <w:rsid w:val="009D7FEC"/>
    <w:rsid w:val="009E3BE8"/>
    <w:rsid w:val="00A133BB"/>
    <w:rsid w:val="00A47270"/>
    <w:rsid w:val="00A7264B"/>
    <w:rsid w:val="00A935BD"/>
    <w:rsid w:val="00AB06BB"/>
    <w:rsid w:val="00B0015E"/>
    <w:rsid w:val="00B0030F"/>
    <w:rsid w:val="00B04730"/>
    <w:rsid w:val="00B11175"/>
    <w:rsid w:val="00B12558"/>
    <w:rsid w:val="00B554D1"/>
    <w:rsid w:val="00B859EF"/>
    <w:rsid w:val="00BB0EF8"/>
    <w:rsid w:val="00BC660D"/>
    <w:rsid w:val="00C03064"/>
    <w:rsid w:val="00C731F9"/>
    <w:rsid w:val="00C94E0D"/>
    <w:rsid w:val="00CB5E96"/>
    <w:rsid w:val="00CC2FC6"/>
    <w:rsid w:val="00CD795F"/>
    <w:rsid w:val="00D5155D"/>
    <w:rsid w:val="00DB432B"/>
    <w:rsid w:val="00DB5EC0"/>
    <w:rsid w:val="00DD387E"/>
    <w:rsid w:val="00E245E5"/>
    <w:rsid w:val="00E26BDA"/>
    <w:rsid w:val="00E52AA6"/>
    <w:rsid w:val="00E604BD"/>
    <w:rsid w:val="00E65D2C"/>
    <w:rsid w:val="00E77D1E"/>
    <w:rsid w:val="00EA6C41"/>
    <w:rsid w:val="00EF16B2"/>
    <w:rsid w:val="00F079DB"/>
    <w:rsid w:val="00F349E0"/>
    <w:rsid w:val="00F87CB9"/>
    <w:rsid w:val="00FA41E3"/>
    <w:rsid w:val="00FB7991"/>
    <w:rsid w:val="00FF1394"/>
    <w:rsid w:val="087C096D"/>
    <w:rsid w:val="13113FA6"/>
    <w:rsid w:val="15F15007"/>
    <w:rsid w:val="1BD045FC"/>
    <w:rsid w:val="1E7861A2"/>
    <w:rsid w:val="21192429"/>
    <w:rsid w:val="2AA84549"/>
    <w:rsid w:val="2C5E7A86"/>
    <w:rsid w:val="332E3A59"/>
    <w:rsid w:val="3D0E7579"/>
    <w:rsid w:val="3D4748DB"/>
    <w:rsid w:val="3E92459A"/>
    <w:rsid w:val="45364EE9"/>
    <w:rsid w:val="4FFB1EB7"/>
    <w:rsid w:val="529E2390"/>
    <w:rsid w:val="59545718"/>
    <w:rsid w:val="5EA13093"/>
    <w:rsid w:val="6B9A4B8F"/>
    <w:rsid w:val="706760A7"/>
    <w:rsid w:val="78E2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